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958" w14:textId="77777777" w:rsidR="00B87CD2" w:rsidRDefault="00B87C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8"/>
        <w:gridCol w:w="2264"/>
        <w:gridCol w:w="2264"/>
        <w:gridCol w:w="2264"/>
      </w:tblGrid>
      <w:tr w:rsidR="00B87CD2" w14:paraId="60D7612C" w14:textId="77777777">
        <w:tc>
          <w:tcPr>
            <w:tcW w:w="2558" w:type="dxa"/>
          </w:tcPr>
          <w:p w14:paraId="3B5508D0" w14:textId="77777777" w:rsidR="00B87CD2" w:rsidRDefault="006C5193">
            <w:r>
              <w:t>Debiteuren</w:t>
            </w:r>
          </w:p>
        </w:tc>
        <w:tc>
          <w:tcPr>
            <w:tcW w:w="2264" w:type="dxa"/>
          </w:tcPr>
          <w:p w14:paraId="483FF738" w14:textId="77777777" w:rsidR="00B87CD2" w:rsidRDefault="006C5193">
            <w:r>
              <w:t>Bedrag</w:t>
            </w:r>
          </w:p>
        </w:tc>
        <w:tc>
          <w:tcPr>
            <w:tcW w:w="2264" w:type="dxa"/>
          </w:tcPr>
          <w:p w14:paraId="58FBE926" w14:textId="77777777" w:rsidR="00B87CD2" w:rsidRDefault="006C5193">
            <w:r>
              <w:t>Crediteuren</w:t>
            </w:r>
          </w:p>
        </w:tc>
        <w:tc>
          <w:tcPr>
            <w:tcW w:w="2264" w:type="dxa"/>
          </w:tcPr>
          <w:p w14:paraId="532C2D6C" w14:textId="77777777" w:rsidR="00B87CD2" w:rsidRDefault="006C5193">
            <w:r>
              <w:t>Bedrag</w:t>
            </w:r>
          </w:p>
        </w:tc>
      </w:tr>
      <w:tr w:rsidR="00B87CD2" w14:paraId="47E691B8" w14:textId="77777777">
        <w:tc>
          <w:tcPr>
            <w:tcW w:w="2558" w:type="dxa"/>
          </w:tcPr>
          <w:p w14:paraId="41B7C620" w14:textId="77777777" w:rsidR="00B87CD2" w:rsidRDefault="006C5193">
            <w:r>
              <w:t>Restitutie ELCID</w:t>
            </w:r>
          </w:p>
        </w:tc>
        <w:tc>
          <w:tcPr>
            <w:tcW w:w="2264" w:type="dxa"/>
          </w:tcPr>
          <w:p w14:paraId="42389E1B" w14:textId="77777777" w:rsidR="00B87CD2" w:rsidRDefault="006C5193">
            <w:r>
              <w:t>116,93</w:t>
            </w:r>
          </w:p>
        </w:tc>
        <w:tc>
          <w:tcPr>
            <w:tcW w:w="2264" w:type="dxa"/>
          </w:tcPr>
          <w:p w14:paraId="11163B8B" w14:textId="77777777" w:rsidR="00B87CD2" w:rsidRDefault="006C5193">
            <w:r>
              <w:t>BIL Etentje</w:t>
            </w:r>
          </w:p>
        </w:tc>
        <w:tc>
          <w:tcPr>
            <w:tcW w:w="2264" w:type="dxa"/>
          </w:tcPr>
          <w:p w14:paraId="1CF6ECC9" w14:textId="77777777" w:rsidR="00B87CD2" w:rsidRDefault="006C5193">
            <w:r>
              <w:t>300,00</w:t>
            </w:r>
          </w:p>
        </w:tc>
      </w:tr>
      <w:tr w:rsidR="00B87CD2" w14:paraId="00F2618F" w14:textId="77777777">
        <w:tc>
          <w:tcPr>
            <w:tcW w:w="2558" w:type="dxa"/>
          </w:tcPr>
          <w:p w14:paraId="73710A3F" w14:textId="77777777" w:rsidR="00B87CD2" w:rsidRDefault="006C5193">
            <w:r>
              <w:t>Subsidie instituut</w:t>
            </w:r>
          </w:p>
        </w:tc>
        <w:tc>
          <w:tcPr>
            <w:tcW w:w="2264" w:type="dxa"/>
          </w:tcPr>
          <w:p w14:paraId="52A2FAE3" w14:textId="77777777" w:rsidR="00B87CD2" w:rsidRDefault="006C5193">
            <w:r>
              <w:t>3.400,00</w:t>
            </w:r>
          </w:p>
        </w:tc>
        <w:tc>
          <w:tcPr>
            <w:tcW w:w="2264" w:type="dxa"/>
          </w:tcPr>
          <w:p w14:paraId="517FB4CC" w14:textId="77777777" w:rsidR="00B87CD2" w:rsidRDefault="006C5193">
            <w:r>
              <w:t>Van Braam + Borrel</w:t>
            </w:r>
          </w:p>
        </w:tc>
        <w:tc>
          <w:tcPr>
            <w:tcW w:w="2264" w:type="dxa"/>
          </w:tcPr>
          <w:p w14:paraId="2B47EA40" w14:textId="77777777" w:rsidR="00B87CD2" w:rsidRDefault="006C5193">
            <w:r>
              <w:t>507,97</w:t>
            </w:r>
          </w:p>
        </w:tc>
      </w:tr>
      <w:tr w:rsidR="00B87CD2" w14:paraId="72205A3E" w14:textId="77777777">
        <w:tc>
          <w:tcPr>
            <w:tcW w:w="2558" w:type="dxa"/>
          </w:tcPr>
          <w:p w14:paraId="6D956949" w14:textId="77777777" w:rsidR="00B87CD2" w:rsidRDefault="006C5193">
            <w:r>
              <w:t>Bijdrage instituut Meet de Campus</w:t>
            </w:r>
          </w:p>
        </w:tc>
        <w:tc>
          <w:tcPr>
            <w:tcW w:w="2264" w:type="dxa"/>
          </w:tcPr>
          <w:p w14:paraId="17F51A85" w14:textId="77777777" w:rsidR="00B87CD2" w:rsidRDefault="006C5193">
            <w:r>
              <w:t>50,00</w:t>
            </w:r>
          </w:p>
        </w:tc>
        <w:tc>
          <w:tcPr>
            <w:tcW w:w="2264" w:type="dxa"/>
          </w:tcPr>
          <w:p w14:paraId="31072F38" w14:textId="77777777" w:rsidR="00B87CD2" w:rsidRDefault="006C5193">
            <w:r>
              <w:t xml:space="preserve">Master Pub </w:t>
            </w:r>
            <w:proofErr w:type="spellStart"/>
            <w:r>
              <w:t>Lecture</w:t>
            </w:r>
            <w:proofErr w:type="spellEnd"/>
          </w:p>
        </w:tc>
        <w:tc>
          <w:tcPr>
            <w:tcW w:w="2264" w:type="dxa"/>
          </w:tcPr>
          <w:p w14:paraId="7BAB3515" w14:textId="77777777" w:rsidR="00B87CD2" w:rsidRDefault="006C5193">
            <w:r>
              <w:t>150,00</w:t>
            </w:r>
          </w:p>
        </w:tc>
      </w:tr>
      <w:tr w:rsidR="00B87CD2" w14:paraId="5176D37C" w14:textId="77777777">
        <w:tc>
          <w:tcPr>
            <w:tcW w:w="2558" w:type="dxa"/>
          </w:tcPr>
          <w:p w14:paraId="5E32E0DA" w14:textId="77777777" w:rsidR="00B87CD2" w:rsidRDefault="006C5193">
            <w:r>
              <w:t>Bijdrage instituut B.E.L. gids</w:t>
            </w:r>
          </w:p>
        </w:tc>
        <w:tc>
          <w:tcPr>
            <w:tcW w:w="2264" w:type="dxa"/>
          </w:tcPr>
          <w:p w14:paraId="60E8ED6D" w14:textId="77777777" w:rsidR="00B87CD2" w:rsidRDefault="006C5193">
            <w:r>
              <w:t>1.099,00</w:t>
            </w:r>
          </w:p>
        </w:tc>
        <w:tc>
          <w:tcPr>
            <w:tcW w:w="2264" w:type="dxa"/>
          </w:tcPr>
          <w:p w14:paraId="62E94D74" w14:textId="77777777" w:rsidR="00B87CD2" w:rsidRDefault="006C5193">
            <w:r>
              <w:t>Korte reis inschrijving</w:t>
            </w:r>
          </w:p>
        </w:tc>
        <w:tc>
          <w:tcPr>
            <w:tcW w:w="2264" w:type="dxa"/>
          </w:tcPr>
          <w:p w14:paraId="2B4D59B2" w14:textId="77777777" w:rsidR="00B87CD2" w:rsidRDefault="006C5193">
            <w:r>
              <w:t>40,58</w:t>
            </w:r>
          </w:p>
        </w:tc>
      </w:tr>
      <w:tr w:rsidR="00B87CD2" w14:paraId="4187F071" w14:textId="77777777">
        <w:tc>
          <w:tcPr>
            <w:tcW w:w="2558" w:type="dxa"/>
          </w:tcPr>
          <w:p w14:paraId="569C235F" w14:textId="77777777" w:rsidR="00B87CD2" w:rsidRDefault="00B87CD2"/>
        </w:tc>
        <w:tc>
          <w:tcPr>
            <w:tcW w:w="2264" w:type="dxa"/>
          </w:tcPr>
          <w:p w14:paraId="3F05DFDC" w14:textId="77777777" w:rsidR="00B87CD2" w:rsidRDefault="00B87CD2"/>
        </w:tc>
        <w:tc>
          <w:tcPr>
            <w:tcW w:w="2264" w:type="dxa"/>
          </w:tcPr>
          <w:p w14:paraId="5F69C76C" w14:textId="77777777" w:rsidR="00B87CD2" w:rsidRDefault="006C5193">
            <w:r>
              <w:t>Lange reis inschrijving</w:t>
            </w:r>
          </w:p>
        </w:tc>
        <w:tc>
          <w:tcPr>
            <w:tcW w:w="2264" w:type="dxa"/>
          </w:tcPr>
          <w:p w14:paraId="78146587" w14:textId="77777777" w:rsidR="00B87CD2" w:rsidRDefault="006C5193">
            <w:r>
              <w:t>40,58</w:t>
            </w:r>
          </w:p>
        </w:tc>
      </w:tr>
      <w:tr w:rsidR="00B87CD2" w14:paraId="48816975" w14:textId="77777777">
        <w:tc>
          <w:tcPr>
            <w:tcW w:w="2558" w:type="dxa"/>
          </w:tcPr>
          <w:p w14:paraId="171FF765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Acquisitie</w:t>
            </w:r>
          </w:p>
        </w:tc>
        <w:tc>
          <w:tcPr>
            <w:tcW w:w="2264" w:type="dxa"/>
          </w:tcPr>
          <w:p w14:paraId="40629716" w14:textId="77777777" w:rsidR="00B87CD2" w:rsidRDefault="006C5193">
            <w:r>
              <w:t>1.175,00</w:t>
            </w:r>
          </w:p>
        </w:tc>
        <w:tc>
          <w:tcPr>
            <w:tcW w:w="2264" w:type="dxa"/>
          </w:tcPr>
          <w:p w14:paraId="214B0614" w14:textId="77777777" w:rsidR="00B87CD2" w:rsidRDefault="006C5193">
            <w:r>
              <w:t>Samenvattingen 2020</w:t>
            </w:r>
          </w:p>
        </w:tc>
        <w:tc>
          <w:tcPr>
            <w:tcW w:w="2264" w:type="dxa"/>
          </w:tcPr>
          <w:p w14:paraId="5634F3FF" w14:textId="77777777" w:rsidR="00B87CD2" w:rsidRDefault="006C5193">
            <w:r>
              <w:t>2.020,50</w:t>
            </w:r>
          </w:p>
        </w:tc>
      </w:tr>
      <w:tr w:rsidR="00B87CD2" w14:paraId="4822427F" w14:textId="77777777">
        <w:tc>
          <w:tcPr>
            <w:tcW w:w="2558" w:type="dxa"/>
          </w:tcPr>
          <w:p w14:paraId="27B795F5" w14:textId="77777777" w:rsidR="00B87CD2" w:rsidRDefault="00B87CD2"/>
        </w:tc>
        <w:tc>
          <w:tcPr>
            <w:tcW w:w="2264" w:type="dxa"/>
          </w:tcPr>
          <w:p w14:paraId="4900936C" w14:textId="77777777" w:rsidR="00B87CD2" w:rsidRDefault="00B87CD2"/>
        </w:tc>
        <w:tc>
          <w:tcPr>
            <w:tcW w:w="2264" w:type="dxa"/>
          </w:tcPr>
          <w:p w14:paraId="362471A6" w14:textId="77777777" w:rsidR="00B87CD2" w:rsidRDefault="006C5193">
            <w:r>
              <w:t>Samenvattingen 2021</w:t>
            </w:r>
          </w:p>
        </w:tc>
        <w:tc>
          <w:tcPr>
            <w:tcW w:w="2264" w:type="dxa"/>
          </w:tcPr>
          <w:p w14:paraId="2F28B7DC" w14:textId="77777777" w:rsidR="00B87CD2" w:rsidRDefault="006C5193">
            <w:r>
              <w:t>1.750,48</w:t>
            </w:r>
          </w:p>
        </w:tc>
      </w:tr>
      <w:tr w:rsidR="00B87CD2" w14:paraId="464C6B59" w14:textId="77777777">
        <w:tc>
          <w:tcPr>
            <w:tcW w:w="2558" w:type="dxa"/>
          </w:tcPr>
          <w:p w14:paraId="655DD83A" w14:textId="77777777" w:rsidR="00B87CD2" w:rsidRDefault="00B87CD2"/>
        </w:tc>
        <w:tc>
          <w:tcPr>
            <w:tcW w:w="2264" w:type="dxa"/>
          </w:tcPr>
          <w:p w14:paraId="5C3D1DF5" w14:textId="77777777" w:rsidR="00B87CD2" w:rsidRDefault="00B87CD2"/>
        </w:tc>
        <w:tc>
          <w:tcPr>
            <w:tcW w:w="2264" w:type="dxa"/>
          </w:tcPr>
          <w:p w14:paraId="2FB327A2" w14:textId="77777777" w:rsidR="00B87CD2" w:rsidRDefault="00B87CD2"/>
        </w:tc>
        <w:tc>
          <w:tcPr>
            <w:tcW w:w="2264" w:type="dxa"/>
          </w:tcPr>
          <w:p w14:paraId="07042D59" w14:textId="77777777" w:rsidR="00B87CD2" w:rsidRDefault="00B87CD2"/>
        </w:tc>
      </w:tr>
      <w:tr w:rsidR="00B87CD2" w14:paraId="6E25A803" w14:textId="77777777">
        <w:tc>
          <w:tcPr>
            <w:tcW w:w="2558" w:type="dxa"/>
          </w:tcPr>
          <w:p w14:paraId="7CBF2220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2264" w:type="dxa"/>
          </w:tcPr>
          <w:p w14:paraId="4B8D1BF0" w14:textId="77777777" w:rsidR="00B87CD2" w:rsidRDefault="006C5193">
            <w:r>
              <w:t>5.840,93</w:t>
            </w:r>
          </w:p>
        </w:tc>
        <w:tc>
          <w:tcPr>
            <w:tcW w:w="2264" w:type="dxa"/>
          </w:tcPr>
          <w:p w14:paraId="7F7598D4" w14:textId="77777777" w:rsidR="00B87CD2" w:rsidRDefault="00B87CD2"/>
        </w:tc>
        <w:tc>
          <w:tcPr>
            <w:tcW w:w="2264" w:type="dxa"/>
          </w:tcPr>
          <w:p w14:paraId="5D750AA1" w14:textId="77777777" w:rsidR="00B87CD2" w:rsidRDefault="006C5193">
            <w:r>
              <w:t>4.810,11</w:t>
            </w:r>
          </w:p>
        </w:tc>
      </w:tr>
    </w:tbl>
    <w:p w14:paraId="35AB8003" w14:textId="77777777" w:rsidR="00B87CD2" w:rsidRDefault="00B87CD2"/>
    <w:p w14:paraId="0F5AD5EC" w14:textId="77777777" w:rsidR="00B87CD2" w:rsidRDefault="00B87CD2"/>
    <w:p w14:paraId="2ACD889E" w14:textId="77777777" w:rsidR="00B87CD2" w:rsidRDefault="006C5193">
      <w:pPr>
        <w:rPr>
          <w:b/>
        </w:rPr>
      </w:pPr>
      <w:r>
        <w:rPr>
          <w:b/>
        </w:rPr>
        <w:t>Acquisitie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87CD2" w14:paraId="320E5348" w14:textId="77777777">
        <w:tc>
          <w:tcPr>
            <w:tcW w:w="4675" w:type="dxa"/>
          </w:tcPr>
          <w:p w14:paraId="29FECC9F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Bedrijf</w:t>
            </w:r>
          </w:p>
        </w:tc>
        <w:tc>
          <w:tcPr>
            <w:tcW w:w="4675" w:type="dxa"/>
          </w:tcPr>
          <w:p w14:paraId="2EFCC495" w14:textId="77777777" w:rsidR="00B87CD2" w:rsidRDefault="006C5193">
            <w:pPr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B87CD2" w14:paraId="65F97DB3" w14:textId="77777777">
        <w:tc>
          <w:tcPr>
            <w:tcW w:w="4675" w:type="dxa"/>
          </w:tcPr>
          <w:p w14:paraId="6A9DD21C" w14:textId="77777777" w:rsidR="00B87CD2" w:rsidRDefault="006C5193">
            <w:r>
              <w:t xml:space="preserve">The </w:t>
            </w:r>
            <w:proofErr w:type="spellStart"/>
            <w:r>
              <w:t>Hospitalitist</w:t>
            </w:r>
            <w:proofErr w:type="spellEnd"/>
          </w:p>
        </w:tc>
        <w:tc>
          <w:tcPr>
            <w:tcW w:w="4675" w:type="dxa"/>
          </w:tcPr>
          <w:p w14:paraId="43927E06" w14:textId="77777777" w:rsidR="00B87CD2" w:rsidRDefault="006C5193">
            <w:r>
              <w:t>300,00</w:t>
            </w:r>
          </w:p>
        </w:tc>
      </w:tr>
      <w:tr w:rsidR="00B87CD2" w14:paraId="08C8FB32" w14:textId="77777777">
        <w:tc>
          <w:tcPr>
            <w:tcW w:w="4675" w:type="dxa"/>
          </w:tcPr>
          <w:p w14:paraId="2F582DD8" w14:textId="77777777" w:rsidR="00B87CD2" w:rsidRDefault="006C5193">
            <w:r>
              <w:t xml:space="preserve">Centre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Sustainability</w:t>
            </w:r>
            <w:proofErr w:type="spellEnd"/>
          </w:p>
        </w:tc>
        <w:tc>
          <w:tcPr>
            <w:tcW w:w="4675" w:type="dxa"/>
          </w:tcPr>
          <w:p w14:paraId="64E38DEF" w14:textId="77777777" w:rsidR="00B87CD2" w:rsidRDefault="006C5193">
            <w:r>
              <w:t>175,00</w:t>
            </w:r>
          </w:p>
        </w:tc>
      </w:tr>
      <w:tr w:rsidR="00B87CD2" w14:paraId="1CAEDD97" w14:textId="77777777">
        <w:tc>
          <w:tcPr>
            <w:tcW w:w="4675" w:type="dxa"/>
          </w:tcPr>
          <w:p w14:paraId="215959D3" w14:textId="77777777" w:rsidR="00B87CD2" w:rsidRDefault="006C5193">
            <w:r>
              <w:t xml:space="preserve">Interim </w:t>
            </w:r>
            <w:proofErr w:type="spellStart"/>
            <w:r>
              <w:t>Valley</w:t>
            </w:r>
            <w:proofErr w:type="spellEnd"/>
          </w:p>
        </w:tc>
        <w:tc>
          <w:tcPr>
            <w:tcW w:w="4675" w:type="dxa"/>
          </w:tcPr>
          <w:p w14:paraId="7BD7B104" w14:textId="77777777" w:rsidR="00B87CD2" w:rsidRDefault="006C5193">
            <w:r>
              <w:t>150,00</w:t>
            </w:r>
          </w:p>
        </w:tc>
      </w:tr>
      <w:tr w:rsidR="00B87CD2" w14:paraId="53BDE847" w14:textId="77777777">
        <w:tc>
          <w:tcPr>
            <w:tcW w:w="4675" w:type="dxa"/>
          </w:tcPr>
          <w:p w14:paraId="7B77BC80" w14:textId="77777777" w:rsidR="00B87CD2" w:rsidRDefault="006C5193">
            <w:r>
              <w:t>CHDR</w:t>
            </w:r>
          </w:p>
        </w:tc>
        <w:tc>
          <w:tcPr>
            <w:tcW w:w="4675" w:type="dxa"/>
          </w:tcPr>
          <w:p w14:paraId="3B8761C0" w14:textId="77777777" w:rsidR="00B87CD2" w:rsidRDefault="006C5193">
            <w:r>
              <w:t>350,00</w:t>
            </w:r>
          </w:p>
        </w:tc>
      </w:tr>
      <w:tr w:rsidR="00B87CD2" w14:paraId="342E622F" w14:textId="77777777">
        <w:tc>
          <w:tcPr>
            <w:tcW w:w="4675" w:type="dxa"/>
          </w:tcPr>
          <w:p w14:paraId="3784CA5A" w14:textId="77777777" w:rsidR="00B87CD2" w:rsidRDefault="006C5193">
            <w:r>
              <w:t>Unipartners</w:t>
            </w:r>
          </w:p>
        </w:tc>
        <w:tc>
          <w:tcPr>
            <w:tcW w:w="4675" w:type="dxa"/>
          </w:tcPr>
          <w:p w14:paraId="7C53C15F" w14:textId="77777777" w:rsidR="00B87CD2" w:rsidRDefault="006C5193">
            <w:r>
              <w:t>200,00</w:t>
            </w:r>
          </w:p>
        </w:tc>
      </w:tr>
    </w:tbl>
    <w:p w14:paraId="72796489" w14:textId="77777777" w:rsidR="00B87CD2" w:rsidRDefault="00B87CD2">
      <w:pPr>
        <w:rPr>
          <w:b/>
        </w:rPr>
      </w:pPr>
    </w:p>
    <w:sectPr w:rsidR="00B87CD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D2"/>
    <w:rsid w:val="006C5193"/>
    <w:rsid w:val="00B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05B3E"/>
  <w15:docId w15:val="{380B93EA-E4AB-8D47-B3B3-A40771A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5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/e/W1HD+OPXAyVPAw8PL76Nr/w==">AMUW2mVchI1sAbyGS92qkY3iDRRlJYtPN73I5kbikYZfqRos+d0p3CSQiYEvW4yPjlJb0Se5eNhz+TaAeeSvCe1sCXyZHb3Jiu099FTifRZtqwEjWFKH3to=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Puck Verheul</cp:lastModifiedBy>
  <cp:revision>2</cp:revision>
  <dcterms:created xsi:type="dcterms:W3CDTF">2021-09-09T12:52:00Z</dcterms:created>
  <dcterms:modified xsi:type="dcterms:W3CDTF">2021-09-09T12:52:00Z</dcterms:modified>
</cp:coreProperties>
</file>